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86EE" w14:textId="28BC4DDA" w:rsidR="00A065D8" w:rsidRDefault="002D2E93">
      <w:pPr>
        <w:pStyle w:val="Textkrper"/>
        <w:spacing w:before="77"/>
        <w:ind w:right="116"/>
        <w:jc w:val="right"/>
      </w:pPr>
      <w:r>
        <w:rPr>
          <w:color w:val="212121"/>
          <w:spacing w:val="-2"/>
        </w:rPr>
        <w:t>21.10</w:t>
      </w:r>
      <w:r w:rsidR="007A0F65">
        <w:rPr>
          <w:color w:val="212121"/>
          <w:spacing w:val="-2"/>
        </w:rPr>
        <w:t>.2024</w:t>
      </w:r>
    </w:p>
    <w:p w14:paraId="0E930EA3" w14:textId="77777777" w:rsidR="00A065D8" w:rsidRDefault="00A065D8">
      <w:pPr>
        <w:pStyle w:val="Textkrper"/>
        <w:spacing w:before="1"/>
      </w:pPr>
    </w:p>
    <w:p w14:paraId="3AA54334" w14:textId="77777777" w:rsidR="00A065D8" w:rsidRDefault="00931015" w:rsidP="007A0F65">
      <w:pPr>
        <w:pStyle w:val="Textkrper"/>
      </w:pP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BGA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der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PfD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im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LDS</w:t>
      </w:r>
    </w:p>
    <w:p w14:paraId="7110005F" w14:textId="77777777" w:rsidR="00A065D8" w:rsidRDefault="00A065D8">
      <w:pPr>
        <w:pStyle w:val="Textkrper"/>
      </w:pPr>
    </w:p>
    <w:p w14:paraId="0DEB3E97" w14:textId="1A5A3609" w:rsidR="00A065D8" w:rsidRDefault="00481FBC">
      <w:pPr>
        <w:pStyle w:val="Textkrper"/>
        <w:spacing w:before="265"/>
      </w:pPr>
      <w:r>
        <w:t>EINLADUNG mit TAGESORDNUNG</w:t>
      </w:r>
    </w:p>
    <w:p w14:paraId="2802B527" w14:textId="77777777" w:rsidR="00481FBC" w:rsidRDefault="00481FBC">
      <w:pPr>
        <w:pStyle w:val="Textkrper"/>
        <w:spacing w:before="265"/>
      </w:pPr>
    </w:p>
    <w:p w14:paraId="4DB180D8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Sehr geehrte Damen und Herren,</w:t>
      </w:r>
    </w:p>
    <w:p w14:paraId="2DA8AB46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</w:p>
    <w:p w14:paraId="14DBBA01" w14:textId="77777777" w:rsidR="002D2E93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hiermit lade ich Sie zur </w:t>
      </w:r>
      <w:r w:rsidRPr="00ED43FD">
        <w:rPr>
          <w:b/>
          <w:bCs/>
          <w:color w:val="212121"/>
        </w:rPr>
        <w:t>103. Sitzung</w:t>
      </w:r>
      <w:r w:rsidRPr="00ED43FD">
        <w:rPr>
          <w:color w:val="212121"/>
        </w:rPr>
        <w:t> des Begleitausschusses</w:t>
      </w:r>
    </w:p>
    <w:p w14:paraId="1B5AB147" w14:textId="77777777" w:rsidR="002D2E93" w:rsidRDefault="00ED43FD" w:rsidP="00514E6A">
      <w:pPr>
        <w:pStyle w:val="Textkrper"/>
        <w:tabs>
          <w:tab w:val="left" w:pos="1531"/>
        </w:tabs>
        <w:ind w:right="4"/>
        <w:jc w:val="center"/>
        <w:rPr>
          <w:b/>
          <w:bCs/>
          <w:i/>
          <w:iCs/>
          <w:color w:val="212121"/>
        </w:rPr>
      </w:pPr>
      <w:r w:rsidRPr="00ED43FD">
        <w:rPr>
          <w:b/>
          <w:bCs/>
          <w:i/>
          <w:iCs/>
          <w:color w:val="212121"/>
        </w:rPr>
        <w:t>am 04.11.2024 um 16.00 Uhr</w:t>
      </w:r>
    </w:p>
    <w:p w14:paraId="3ABF56E0" w14:textId="39A21DB6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b/>
          <w:bCs/>
          <w:i/>
          <w:iCs/>
          <w:color w:val="212121"/>
        </w:rPr>
        <w:t xml:space="preserve">im Sitzungssaal </w:t>
      </w:r>
      <w:r>
        <w:rPr>
          <w:b/>
          <w:bCs/>
          <w:i/>
          <w:iCs/>
          <w:color w:val="212121"/>
        </w:rPr>
        <w:t xml:space="preserve">1 </w:t>
      </w:r>
      <w:r w:rsidRPr="00ED43FD">
        <w:rPr>
          <w:b/>
          <w:bCs/>
          <w:i/>
          <w:iCs/>
          <w:color w:val="212121"/>
        </w:rPr>
        <w:t>der Stadt Königs Wusterhausen, Schlossstraße 3, 15711 Königs Wusterhausen </w:t>
      </w:r>
      <w:r w:rsidRPr="00ED43FD">
        <w:rPr>
          <w:color w:val="212121"/>
        </w:rPr>
        <w:t>ein. </w:t>
      </w:r>
    </w:p>
    <w:p w14:paraId="59749CED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</w:p>
    <w:p w14:paraId="69B509DC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Folgende Tagesordnung ist vorgesehen:</w:t>
      </w:r>
    </w:p>
    <w:p w14:paraId="61482DFD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</w:p>
    <w:p w14:paraId="2919206C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b/>
          <w:bCs/>
          <w:color w:val="212121"/>
        </w:rPr>
        <w:t>Tagesordnung:</w:t>
      </w:r>
    </w:p>
    <w:p w14:paraId="43FD9D16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1.    Begrüßung</w:t>
      </w:r>
    </w:p>
    <w:p w14:paraId="73802443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2.    Protokollkontrolle</w:t>
      </w:r>
    </w:p>
    <w:p w14:paraId="15FC254A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3.    Bericht über absolvierte Projekte ("Auf der Suche nach Identität" -Evangelische Jugend Königs Wusterhausen)</w:t>
      </w:r>
    </w:p>
    <w:p w14:paraId="052F409C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4.    Beratung vorliegender Anträge</w:t>
      </w:r>
    </w:p>
    <w:p w14:paraId="00CE410C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proofErr w:type="gramStart"/>
      <w:r w:rsidRPr="00ED43FD">
        <w:rPr>
          <w:color w:val="212121"/>
        </w:rPr>
        <w:t>4.1  Schlaglicht</w:t>
      </w:r>
      <w:proofErr w:type="gramEnd"/>
      <w:r w:rsidRPr="00ED43FD">
        <w:rPr>
          <w:color w:val="212121"/>
        </w:rPr>
        <w:t xml:space="preserve"> e. V. "Mein Leben in der Region-Kinder machen Zukunft" (Anlage)</w:t>
      </w:r>
    </w:p>
    <w:p w14:paraId="03A20875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5.    Bericht Jugendfonds/Jugendforum</w:t>
      </w:r>
    </w:p>
    <w:p w14:paraId="7A2B3297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 xml:space="preserve">6.    Informationen externer Träger </w:t>
      </w:r>
      <w:proofErr w:type="spellStart"/>
      <w:r w:rsidRPr="00ED43FD">
        <w:rPr>
          <w:color w:val="212121"/>
        </w:rPr>
        <w:t>KuF</w:t>
      </w:r>
      <w:proofErr w:type="spellEnd"/>
    </w:p>
    <w:p w14:paraId="6640B822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7.    Informationen zur Demokratiekonferenz</w:t>
      </w:r>
    </w:p>
    <w:p w14:paraId="5BE4D2E2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8.    Verschiedenes</w:t>
      </w:r>
    </w:p>
    <w:p w14:paraId="747AFC78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      - Blitzlichtrunde</w:t>
      </w:r>
    </w:p>
    <w:p w14:paraId="2D3475AA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</w:p>
    <w:p w14:paraId="5092CE27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Mit freundlichen Grüßen</w:t>
      </w:r>
    </w:p>
    <w:p w14:paraId="2AFB8E61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</w:p>
    <w:p w14:paraId="0F91DB69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i. A. Noack</w:t>
      </w:r>
    </w:p>
    <w:p w14:paraId="699AF926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br/>
      </w:r>
    </w:p>
    <w:p w14:paraId="795514DF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Landkreis Dahme-Spreewald</w:t>
      </w:r>
    </w:p>
    <w:p w14:paraId="500EA8B2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Ordnungsamt</w:t>
      </w:r>
    </w:p>
    <w:p w14:paraId="5D6A8DE7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Beethovenweg 14</w:t>
      </w:r>
    </w:p>
    <w:p w14:paraId="5BD2BD91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15907 Lübben (Spreewald)</w:t>
      </w:r>
    </w:p>
    <w:p w14:paraId="3EBF5E09" w14:textId="7777777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</w:p>
    <w:p w14:paraId="4E874A7F" w14:textId="0F331986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 xml:space="preserve">Telefon: </w:t>
      </w:r>
      <w:r w:rsidR="00514E6A">
        <w:rPr>
          <w:color w:val="212121"/>
        </w:rPr>
        <w:tab/>
      </w:r>
      <w:r w:rsidRPr="00ED43FD">
        <w:rPr>
          <w:color w:val="212121"/>
        </w:rPr>
        <w:t>03546/20-1518</w:t>
      </w:r>
    </w:p>
    <w:p w14:paraId="3741D210" w14:textId="3666F1C3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Fax:       </w:t>
      </w:r>
      <w:r w:rsidR="00514E6A">
        <w:rPr>
          <w:color w:val="212121"/>
        </w:rPr>
        <w:tab/>
      </w:r>
      <w:r w:rsidRPr="00ED43FD">
        <w:rPr>
          <w:color w:val="212121"/>
        </w:rPr>
        <w:t>03546/20-1555</w:t>
      </w:r>
    </w:p>
    <w:p w14:paraId="7324872D" w14:textId="018C5C67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E-Mail: </w:t>
      </w:r>
      <w:r w:rsidR="00514E6A">
        <w:rPr>
          <w:color w:val="212121"/>
        </w:rPr>
        <w:tab/>
      </w:r>
      <w:hyperlink r:id="rId5" w:history="1">
        <w:r w:rsidR="00514E6A" w:rsidRPr="00ED43FD">
          <w:rPr>
            <w:rStyle w:val="Hyperlink"/>
          </w:rPr>
          <w:t>Lap@dahme-spreewald.de</w:t>
        </w:r>
      </w:hyperlink>
    </w:p>
    <w:p w14:paraId="5B62C19B" w14:textId="27F8A508" w:rsidR="00ED43FD" w:rsidRPr="00ED43FD" w:rsidRDefault="00ED43FD" w:rsidP="00ED43FD">
      <w:pPr>
        <w:pStyle w:val="Textkrper"/>
        <w:tabs>
          <w:tab w:val="left" w:pos="1531"/>
        </w:tabs>
        <w:ind w:right="4"/>
        <w:rPr>
          <w:color w:val="212121"/>
        </w:rPr>
      </w:pPr>
      <w:r w:rsidRPr="00ED43FD">
        <w:rPr>
          <w:color w:val="212121"/>
        </w:rPr>
        <w:t>           </w:t>
      </w:r>
      <w:r w:rsidR="00514E6A">
        <w:rPr>
          <w:color w:val="212121"/>
        </w:rPr>
        <w:tab/>
      </w:r>
      <w:hyperlink r:id="rId6" w:history="1">
        <w:r w:rsidR="00D9298D" w:rsidRPr="00ED43FD">
          <w:rPr>
            <w:rStyle w:val="Hyperlink"/>
          </w:rPr>
          <w:t>Ordnungsamt@dahme-spreewald.de</w:t>
        </w:r>
      </w:hyperlink>
    </w:p>
    <w:p w14:paraId="1647C565" w14:textId="77777777" w:rsidR="00C91CA0" w:rsidRDefault="00C91CA0" w:rsidP="00481FBC">
      <w:pPr>
        <w:pStyle w:val="Textkrper"/>
        <w:tabs>
          <w:tab w:val="left" w:pos="1531"/>
        </w:tabs>
        <w:ind w:right="4"/>
        <w:rPr>
          <w:rStyle w:val="Hyperlink"/>
          <w:spacing w:val="-2"/>
        </w:rPr>
      </w:pPr>
    </w:p>
    <w:p w14:paraId="0D625B6A" w14:textId="07F58604" w:rsidR="00C91CA0" w:rsidRPr="00C91CA0" w:rsidRDefault="00C91CA0" w:rsidP="00481FBC">
      <w:pPr>
        <w:pStyle w:val="Textkrper"/>
        <w:tabs>
          <w:tab w:val="left" w:pos="1531"/>
        </w:tabs>
        <w:ind w:right="4"/>
        <w:rPr>
          <w:color w:val="212121"/>
        </w:rPr>
      </w:pPr>
      <w:r w:rsidRPr="00C91CA0">
        <w:rPr>
          <w:rStyle w:val="Hyperlink"/>
          <w:color w:val="212121"/>
          <w:spacing w:val="-2"/>
          <w:u w:val="none"/>
        </w:rPr>
        <w:t>Anhang</w:t>
      </w:r>
      <w:r w:rsidR="00A5106F">
        <w:rPr>
          <w:rStyle w:val="Hyperlink"/>
          <w:color w:val="212121"/>
          <w:spacing w:val="-2"/>
          <w:u w:val="none"/>
        </w:rPr>
        <w:t>:</w:t>
      </w:r>
      <w:r w:rsidR="00A5106F">
        <w:rPr>
          <w:rStyle w:val="Hyperlink"/>
          <w:color w:val="212121"/>
          <w:spacing w:val="-2"/>
          <w:u w:val="none"/>
        </w:rPr>
        <w:tab/>
      </w:r>
      <w:r w:rsidR="00D9298D">
        <w:rPr>
          <w:rStyle w:val="Hyperlink"/>
          <w:color w:val="212121"/>
          <w:spacing w:val="-2"/>
          <w:u w:val="none"/>
        </w:rPr>
        <w:t>Antrag Schlaglicht e.V</w:t>
      </w:r>
      <w:r w:rsidR="004E35F6">
        <w:rPr>
          <w:rStyle w:val="Hyperlink"/>
          <w:color w:val="212121"/>
          <w:spacing w:val="-2"/>
          <w:u w:val="none"/>
        </w:rPr>
        <w:t>.</w:t>
      </w:r>
      <w:r w:rsidR="004E35F6">
        <w:rPr>
          <w:rStyle w:val="Hyperlink"/>
          <w:color w:val="212121"/>
          <w:spacing w:val="-2"/>
          <w:u w:val="none"/>
        </w:rPr>
        <w:br/>
      </w:r>
      <w:r w:rsidR="004E35F6">
        <w:rPr>
          <w:rStyle w:val="Hyperlink"/>
          <w:color w:val="212121"/>
          <w:spacing w:val="-2"/>
          <w:u w:val="none"/>
        </w:rPr>
        <w:tab/>
        <w:t>Finanz</w:t>
      </w:r>
      <w:r w:rsidR="00CD33C3">
        <w:rPr>
          <w:rStyle w:val="Hyperlink"/>
          <w:color w:val="212121"/>
          <w:spacing w:val="-2"/>
          <w:u w:val="none"/>
        </w:rPr>
        <w:t>- und Kosten</w:t>
      </w:r>
      <w:r w:rsidR="004E35F6">
        <w:rPr>
          <w:rStyle w:val="Hyperlink"/>
          <w:color w:val="212121"/>
          <w:spacing w:val="-2"/>
          <w:u w:val="none"/>
        </w:rPr>
        <w:t>plan Antrag Schlaglicht</w:t>
      </w:r>
      <w:r w:rsidR="00CD33C3">
        <w:rPr>
          <w:rStyle w:val="Hyperlink"/>
          <w:color w:val="212121"/>
          <w:spacing w:val="-2"/>
          <w:u w:val="none"/>
        </w:rPr>
        <w:br/>
      </w:r>
      <w:r w:rsidR="00CD33C3">
        <w:rPr>
          <w:rStyle w:val="Hyperlink"/>
          <w:color w:val="212121"/>
          <w:spacing w:val="-2"/>
          <w:u w:val="none"/>
        </w:rPr>
        <w:tab/>
      </w:r>
      <w:r w:rsidR="005F5C1E">
        <w:rPr>
          <w:rStyle w:val="Hyperlink"/>
          <w:color w:val="212121"/>
          <w:spacing w:val="-2"/>
          <w:u w:val="none"/>
        </w:rPr>
        <w:t>Finanzierung Schlaglicht</w:t>
      </w:r>
    </w:p>
    <w:sectPr w:rsidR="00C91CA0" w:rsidRPr="00C91CA0" w:rsidSect="00481FBC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4C15"/>
    <w:multiLevelType w:val="multilevel"/>
    <w:tmpl w:val="C67C2308"/>
    <w:lvl w:ilvl="0">
      <w:start w:val="1"/>
      <w:numFmt w:val="decimal"/>
      <w:lvlText w:val="%1."/>
      <w:lvlJc w:val="left"/>
      <w:pPr>
        <w:ind w:left="432" w:hanging="317"/>
      </w:pPr>
      <w:rPr>
        <w:rFonts w:ascii="Segoe UI" w:eastAsia="Segoe UI" w:hAnsi="Segoe UI" w:cs="Segoe UI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30" w:hanging="315"/>
      </w:pPr>
      <w:rPr>
        <w:rFonts w:ascii="Segoe UI" w:eastAsia="Segoe UI" w:hAnsi="Segoe UI" w:cs="Segoe UI" w:hint="default"/>
        <w:b w:val="0"/>
        <w:bCs w:val="0"/>
        <w:i w:val="0"/>
        <w:iCs w:val="0"/>
        <w:color w:val="212121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213" w:hanging="315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099" w:hanging="315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86" w:hanging="31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3" w:hanging="31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759" w:hanging="31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46" w:hanging="31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33" w:hanging="315"/>
      </w:pPr>
      <w:rPr>
        <w:rFonts w:hint="default"/>
        <w:lang w:val="de-DE" w:eastAsia="en-US" w:bidi="ar-SA"/>
      </w:rPr>
    </w:lvl>
  </w:abstractNum>
  <w:num w:numId="1" w16cid:durableId="3486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D8"/>
    <w:rsid w:val="00084B70"/>
    <w:rsid w:val="002D2E93"/>
    <w:rsid w:val="003821A0"/>
    <w:rsid w:val="0044416C"/>
    <w:rsid w:val="00481FBC"/>
    <w:rsid w:val="004E35F6"/>
    <w:rsid w:val="00514E6A"/>
    <w:rsid w:val="005F5C1E"/>
    <w:rsid w:val="007A0F65"/>
    <w:rsid w:val="007C6CB1"/>
    <w:rsid w:val="00835B27"/>
    <w:rsid w:val="00931015"/>
    <w:rsid w:val="00A065D8"/>
    <w:rsid w:val="00A5106F"/>
    <w:rsid w:val="00A801EB"/>
    <w:rsid w:val="00C91CA0"/>
    <w:rsid w:val="00CD33C3"/>
    <w:rsid w:val="00D337B7"/>
    <w:rsid w:val="00D9298D"/>
    <w:rsid w:val="00D97CF0"/>
    <w:rsid w:val="00ED43FD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D44"/>
  <w15:docId w15:val="{4AED24FE-0FEF-4928-AB7F-692E3AD5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UI" w:eastAsia="Segoe UI" w:hAnsi="Segoe UI" w:cs="Segoe UI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5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30" w:hanging="31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A0F6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nungsamt@dahme-spreewald.de" TargetMode="External"/><Relationship Id="rId5" Type="http://schemas.openxmlformats.org/officeDocument/2006/relationships/hyperlink" Target="mailto:Lap@dahme-spreewa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David</dc:creator>
  <dc:description/>
  <cp:lastModifiedBy>Günter David</cp:lastModifiedBy>
  <cp:revision>2</cp:revision>
  <dcterms:created xsi:type="dcterms:W3CDTF">2024-10-22T18:39:00Z</dcterms:created>
  <dcterms:modified xsi:type="dcterms:W3CDTF">2024-10-22T18:39:00Z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